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25E" w:rsidRDefault="0096041C" w:rsidP="0046025E">
      <w:pPr>
        <w:jc w:val="center"/>
        <w:rPr>
          <w:sz w:val="28"/>
          <w:szCs w:val="28"/>
        </w:rPr>
      </w:pPr>
      <w:r w:rsidRPr="0096041C">
        <w:rPr>
          <w:sz w:val="28"/>
          <w:szCs w:val="28"/>
        </w:rPr>
        <w:t xml:space="preserve">СПИСОК ЧЛЕНОВ </w:t>
      </w:r>
      <w:r>
        <w:rPr>
          <w:sz w:val="28"/>
          <w:szCs w:val="28"/>
        </w:rPr>
        <w:t xml:space="preserve">УЧЕНОГО СОВЕТА </w:t>
      </w:r>
    </w:p>
    <w:p w:rsidR="00E82DAA" w:rsidRPr="0096041C" w:rsidRDefault="0096041C" w:rsidP="00455F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ФИЛИАЛА </w:t>
      </w:r>
      <w:r w:rsidR="0046025E">
        <w:rPr>
          <w:sz w:val="28"/>
          <w:szCs w:val="28"/>
        </w:rPr>
        <w:t xml:space="preserve">РТУ МИРЭА </w:t>
      </w:r>
      <w:r>
        <w:rPr>
          <w:sz w:val="28"/>
          <w:szCs w:val="28"/>
        </w:rPr>
        <w:t>Г. СТАВРОПОЛЕ</w:t>
      </w:r>
    </w:p>
    <w:p w:rsidR="0096041C" w:rsidRDefault="0096041C" w:rsidP="00455F0F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46025E" w:rsidTr="00141E22">
        <w:tc>
          <w:tcPr>
            <w:tcW w:w="4361" w:type="dxa"/>
          </w:tcPr>
          <w:p w:rsidR="0046025E" w:rsidRDefault="00E63DC5" w:rsidP="0046025E">
            <w:r w:rsidRPr="00455F0F">
              <w:rPr>
                <w:sz w:val="28"/>
                <w:szCs w:val="28"/>
                <w:lang w:eastAsia="en-US"/>
              </w:rPr>
              <w:t>Дискаева Елена Николаевна</w:t>
            </w:r>
          </w:p>
        </w:tc>
        <w:tc>
          <w:tcPr>
            <w:tcW w:w="5210" w:type="dxa"/>
          </w:tcPr>
          <w:p w:rsidR="0046025E" w:rsidRDefault="0046025E" w:rsidP="00E63DC5">
            <w:pPr>
              <w:jc w:val="both"/>
            </w:pPr>
            <w:r w:rsidRPr="00455F0F">
              <w:rPr>
                <w:sz w:val="28"/>
                <w:szCs w:val="28"/>
                <w:lang w:eastAsia="en-US"/>
              </w:rPr>
              <w:t xml:space="preserve">– директор </w:t>
            </w:r>
            <w:r w:rsidR="00141E22">
              <w:rPr>
                <w:sz w:val="28"/>
                <w:szCs w:val="28"/>
                <w:lang w:eastAsia="en-US"/>
              </w:rPr>
              <w:t>Ф</w:t>
            </w:r>
            <w:r w:rsidRPr="00455F0F">
              <w:rPr>
                <w:sz w:val="28"/>
                <w:szCs w:val="28"/>
                <w:lang w:eastAsia="en-US"/>
              </w:rPr>
              <w:t>илиала</w:t>
            </w:r>
            <w:r w:rsidR="00141E22">
              <w:rPr>
                <w:sz w:val="28"/>
                <w:szCs w:val="28"/>
                <w:lang w:eastAsia="en-US"/>
              </w:rPr>
              <w:t xml:space="preserve"> РТУ МИРЭА в г. Ставрополе</w:t>
            </w:r>
            <w:r w:rsidR="003031F2">
              <w:rPr>
                <w:sz w:val="28"/>
                <w:szCs w:val="28"/>
                <w:lang w:eastAsia="en-US"/>
              </w:rPr>
              <w:t xml:space="preserve"> (председатель)</w:t>
            </w:r>
            <w:r w:rsidR="00E63DC5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46025E" w:rsidTr="00141E22">
        <w:tc>
          <w:tcPr>
            <w:tcW w:w="4361" w:type="dxa"/>
          </w:tcPr>
          <w:p w:rsidR="0046025E" w:rsidRDefault="0046025E" w:rsidP="0046025E">
            <w:r w:rsidRPr="00455F0F">
              <w:rPr>
                <w:sz w:val="28"/>
                <w:szCs w:val="28"/>
                <w:lang w:eastAsia="en-US"/>
              </w:rPr>
              <w:t>Прокопенко Валентина Ивановна</w:t>
            </w:r>
          </w:p>
        </w:tc>
        <w:tc>
          <w:tcPr>
            <w:tcW w:w="5210" w:type="dxa"/>
          </w:tcPr>
          <w:p w:rsidR="0046025E" w:rsidRPr="0046025E" w:rsidRDefault="0046025E" w:rsidP="00141E22">
            <w:pPr>
              <w:rPr>
                <w:sz w:val="28"/>
                <w:szCs w:val="28"/>
                <w:lang w:eastAsia="en-US"/>
              </w:rPr>
            </w:pPr>
            <w:r w:rsidRPr="00455F0F">
              <w:rPr>
                <w:sz w:val="28"/>
                <w:szCs w:val="28"/>
                <w:lang w:eastAsia="en-US"/>
              </w:rPr>
              <w:t xml:space="preserve">– заместитель директора </w:t>
            </w:r>
            <w:r w:rsidR="00141E22">
              <w:rPr>
                <w:sz w:val="28"/>
                <w:szCs w:val="28"/>
                <w:lang w:eastAsia="en-US"/>
              </w:rPr>
              <w:t>Ф</w:t>
            </w:r>
            <w:r w:rsidRPr="00455F0F">
              <w:rPr>
                <w:sz w:val="28"/>
                <w:szCs w:val="28"/>
                <w:lang w:eastAsia="en-US"/>
              </w:rPr>
              <w:t xml:space="preserve">илиала </w:t>
            </w:r>
            <w:r w:rsidR="00141E22">
              <w:rPr>
                <w:sz w:val="28"/>
                <w:szCs w:val="28"/>
                <w:lang w:eastAsia="en-US"/>
              </w:rPr>
              <w:t xml:space="preserve">РТУ МИРЭА в г. Ставрополе </w:t>
            </w:r>
            <w:r w:rsidRPr="00455F0F">
              <w:rPr>
                <w:sz w:val="28"/>
                <w:szCs w:val="28"/>
                <w:lang w:eastAsia="en-US"/>
              </w:rPr>
              <w:t>(заместитель председателя);</w:t>
            </w:r>
          </w:p>
        </w:tc>
      </w:tr>
      <w:tr w:rsidR="0046025E" w:rsidTr="00141E22">
        <w:tc>
          <w:tcPr>
            <w:tcW w:w="4361" w:type="dxa"/>
          </w:tcPr>
          <w:p w:rsidR="0046025E" w:rsidRDefault="0046025E" w:rsidP="0046025E">
            <w:r w:rsidRPr="00455F0F">
              <w:rPr>
                <w:sz w:val="28"/>
                <w:szCs w:val="28"/>
                <w:lang w:eastAsia="en-US"/>
              </w:rPr>
              <w:t>Бойко Светлана Ивановна</w:t>
            </w:r>
          </w:p>
        </w:tc>
        <w:tc>
          <w:tcPr>
            <w:tcW w:w="5210" w:type="dxa"/>
          </w:tcPr>
          <w:p w:rsidR="0046025E" w:rsidRDefault="0046025E" w:rsidP="0046025E">
            <w:r>
              <w:rPr>
                <w:sz w:val="28"/>
                <w:szCs w:val="28"/>
                <w:lang w:eastAsia="en-US"/>
              </w:rPr>
              <w:t>– начальник отдела менеджмента качества образования (ученый секретарь);</w:t>
            </w:r>
          </w:p>
        </w:tc>
      </w:tr>
      <w:tr w:rsidR="0046025E" w:rsidTr="00141E22">
        <w:tc>
          <w:tcPr>
            <w:tcW w:w="4361" w:type="dxa"/>
          </w:tcPr>
          <w:p w:rsidR="0046025E" w:rsidRDefault="0046025E" w:rsidP="0046025E">
            <w:r w:rsidRPr="00455F0F">
              <w:rPr>
                <w:sz w:val="28"/>
                <w:szCs w:val="28"/>
                <w:lang w:eastAsia="en-US"/>
              </w:rPr>
              <w:t>Абдулгазиев Рустам Заурбекович</w:t>
            </w:r>
          </w:p>
        </w:tc>
        <w:tc>
          <w:tcPr>
            <w:tcW w:w="5210" w:type="dxa"/>
          </w:tcPr>
          <w:p w:rsidR="0046025E" w:rsidRDefault="0046025E" w:rsidP="0046025E">
            <w:r>
              <w:rPr>
                <w:sz w:val="28"/>
                <w:szCs w:val="28"/>
                <w:lang w:eastAsia="en-US"/>
              </w:rPr>
              <w:t>– заведующий кафедрой уголовно-правовых дисциплин;</w:t>
            </w:r>
          </w:p>
        </w:tc>
      </w:tr>
      <w:tr w:rsidR="00141E22" w:rsidTr="00141E22">
        <w:tc>
          <w:tcPr>
            <w:tcW w:w="4361" w:type="dxa"/>
          </w:tcPr>
          <w:p w:rsidR="00141E22" w:rsidRPr="00455F0F" w:rsidRDefault="00141E22" w:rsidP="004602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Анпилова Оксана Владимировна</w:t>
            </w:r>
          </w:p>
        </w:tc>
        <w:tc>
          <w:tcPr>
            <w:tcW w:w="5210" w:type="dxa"/>
          </w:tcPr>
          <w:p w:rsidR="00141E22" w:rsidRDefault="00141E22" w:rsidP="004602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отдела кадров;</w:t>
            </w:r>
          </w:p>
        </w:tc>
      </w:tr>
      <w:tr w:rsidR="0046025E" w:rsidTr="00141E22">
        <w:tc>
          <w:tcPr>
            <w:tcW w:w="4361" w:type="dxa"/>
          </w:tcPr>
          <w:p w:rsidR="0046025E" w:rsidRDefault="0046025E" w:rsidP="0046025E">
            <w:r w:rsidRPr="00455F0F">
              <w:rPr>
                <w:sz w:val="28"/>
                <w:szCs w:val="28"/>
                <w:lang w:eastAsia="en-US"/>
              </w:rPr>
              <w:t>Дранникова Елена Андреевна</w:t>
            </w:r>
          </w:p>
        </w:tc>
        <w:tc>
          <w:tcPr>
            <w:tcW w:w="5210" w:type="dxa"/>
          </w:tcPr>
          <w:p w:rsidR="0046025E" w:rsidRDefault="0046025E" w:rsidP="0046025E">
            <w:r>
              <w:rPr>
                <w:sz w:val="28"/>
                <w:szCs w:val="28"/>
                <w:lang w:eastAsia="en-US"/>
              </w:rPr>
              <w:t>– доцент кафедры регионального управления;</w:t>
            </w:r>
          </w:p>
        </w:tc>
      </w:tr>
      <w:tr w:rsidR="0046025E" w:rsidTr="00141E22">
        <w:tc>
          <w:tcPr>
            <w:tcW w:w="4361" w:type="dxa"/>
          </w:tcPr>
          <w:p w:rsidR="0046025E" w:rsidRDefault="0046025E" w:rsidP="0046025E">
            <w:proofErr w:type="spellStart"/>
            <w:r w:rsidRPr="00455F0F">
              <w:rPr>
                <w:color w:val="000000"/>
                <w:spacing w:val="1"/>
                <w:sz w:val="28"/>
                <w:szCs w:val="28"/>
              </w:rPr>
              <w:t>Закаляпин</w:t>
            </w:r>
            <w:proofErr w:type="spellEnd"/>
            <w:r w:rsidRPr="00455F0F">
              <w:rPr>
                <w:color w:val="000000"/>
                <w:spacing w:val="1"/>
                <w:sz w:val="28"/>
                <w:szCs w:val="28"/>
              </w:rPr>
              <w:t xml:space="preserve"> Денис Владимирович</w:t>
            </w:r>
          </w:p>
        </w:tc>
        <w:tc>
          <w:tcPr>
            <w:tcW w:w="5210" w:type="dxa"/>
          </w:tcPr>
          <w:p w:rsidR="0046025E" w:rsidRDefault="0046025E" w:rsidP="0046025E">
            <w:r>
              <w:rPr>
                <w:sz w:val="28"/>
                <w:szCs w:val="28"/>
                <w:lang w:eastAsia="en-US"/>
              </w:rPr>
              <w:t>–</w:t>
            </w:r>
            <w:r w:rsidRPr="00455F0F">
              <w:rPr>
                <w:color w:val="000000"/>
                <w:spacing w:val="1"/>
                <w:sz w:val="28"/>
                <w:szCs w:val="28"/>
              </w:rPr>
              <w:t xml:space="preserve"> заведующий кафедрой гражданско-правовых дисциплин;</w:t>
            </w:r>
          </w:p>
        </w:tc>
      </w:tr>
      <w:tr w:rsidR="0046025E" w:rsidTr="00141E22">
        <w:tc>
          <w:tcPr>
            <w:tcW w:w="4361" w:type="dxa"/>
          </w:tcPr>
          <w:p w:rsidR="0046025E" w:rsidRDefault="0046025E" w:rsidP="0046025E">
            <w:r w:rsidRPr="00455F0F">
              <w:rPr>
                <w:sz w:val="28"/>
                <w:szCs w:val="28"/>
                <w:lang w:eastAsia="en-US"/>
              </w:rPr>
              <w:t>Кандаурова Наталья Владимировна</w:t>
            </w:r>
          </w:p>
        </w:tc>
        <w:tc>
          <w:tcPr>
            <w:tcW w:w="5210" w:type="dxa"/>
          </w:tcPr>
          <w:p w:rsidR="0046025E" w:rsidRDefault="0046025E" w:rsidP="00141E22">
            <w:r>
              <w:rPr>
                <w:sz w:val="28"/>
                <w:szCs w:val="28"/>
                <w:lang w:eastAsia="en-US"/>
              </w:rPr>
              <w:t xml:space="preserve">– </w:t>
            </w:r>
            <w:r w:rsidR="00141E22">
              <w:rPr>
                <w:sz w:val="28"/>
                <w:szCs w:val="28"/>
                <w:lang w:eastAsia="en-US"/>
              </w:rPr>
              <w:t>заместитель директора Филиала РТУ МИРЭА в г. Ставрополе по науке и развитию</w:t>
            </w:r>
            <w:r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46025E" w:rsidTr="00141E22">
        <w:tc>
          <w:tcPr>
            <w:tcW w:w="4361" w:type="dxa"/>
          </w:tcPr>
          <w:p w:rsidR="0046025E" w:rsidRPr="00455F0F" w:rsidRDefault="00141E22" w:rsidP="004602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Курилова Светлана Юрьевна</w:t>
            </w:r>
          </w:p>
        </w:tc>
        <w:tc>
          <w:tcPr>
            <w:tcW w:w="5210" w:type="dxa"/>
          </w:tcPr>
          <w:p w:rsidR="0046025E" w:rsidRDefault="0046025E" w:rsidP="00141E22">
            <w:pPr>
              <w:rPr>
                <w:sz w:val="28"/>
                <w:szCs w:val="28"/>
                <w:lang w:eastAsia="en-US"/>
              </w:rPr>
            </w:pPr>
            <w:r w:rsidRPr="00455F0F">
              <w:rPr>
                <w:color w:val="000000"/>
                <w:spacing w:val="1"/>
                <w:sz w:val="28"/>
                <w:szCs w:val="28"/>
              </w:rPr>
              <w:t xml:space="preserve">– </w:t>
            </w:r>
            <w:r w:rsidR="00141E22">
              <w:rPr>
                <w:color w:val="000000"/>
                <w:spacing w:val="1"/>
                <w:sz w:val="28"/>
                <w:szCs w:val="28"/>
              </w:rPr>
              <w:t>доцент</w:t>
            </w:r>
            <w:r w:rsidRPr="00455F0F">
              <w:rPr>
                <w:color w:val="000000"/>
                <w:spacing w:val="1"/>
                <w:sz w:val="28"/>
                <w:szCs w:val="28"/>
              </w:rPr>
              <w:t xml:space="preserve"> кафедры </w:t>
            </w:r>
            <w:r w:rsidR="00141E22">
              <w:rPr>
                <w:sz w:val="28"/>
                <w:szCs w:val="28"/>
                <w:lang w:eastAsia="en-US"/>
              </w:rPr>
              <w:t>информационных технологий</w:t>
            </w:r>
            <w:r w:rsidRPr="00455F0F">
              <w:rPr>
                <w:color w:val="000000"/>
                <w:spacing w:val="1"/>
                <w:sz w:val="28"/>
                <w:szCs w:val="28"/>
              </w:rPr>
              <w:t>;</w:t>
            </w:r>
          </w:p>
        </w:tc>
      </w:tr>
      <w:tr w:rsidR="0046025E" w:rsidTr="00141E22">
        <w:tc>
          <w:tcPr>
            <w:tcW w:w="4361" w:type="dxa"/>
          </w:tcPr>
          <w:p w:rsidR="0046025E" w:rsidRPr="00455F0F" w:rsidRDefault="0046025E" w:rsidP="0046025E">
            <w:pPr>
              <w:rPr>
                <w:sz w:val="28"/>
                <w:szCs w:val="28"/>
                <w:lang w:eastAsia="en-US"/>
              </w:rPr>
            </w:pPr>
            <w:r w:rsidRPr="00455F0F">
              <w:rPr>
                <w:sz w:val="28"/>
                <w:szCs w:val="28"/>
                <w:lang w:eastAsia="en-US"/>
              </w:rPr>
              <w:t>Мандрица Ольга Владимировна</w:t>
            </w:r>
          </w:p>
        </w:tc>
        <w:tc>
          <w:tcPr>
            <w:tcW w:w="5210" w:type="dxa"/>
          </w:tcPr>
          <w:p w:rsidR="0046025E" w:rsidRPr="0046025E" w:rsidRDefault="0046025E" w:rsidP="0046025E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– заведующая кафедрой региональной экономики;</w:t>
            </w:r>
          </w:p>
        </w:tc>
      </w:tr>
      <w:tr w:rsidR="0046025E" w:rsidTr="00141E22">
        <w:tc>
          <w:tcPr>
            <w:tcW w:w="4361" w:type="dxa"/>
          </w:tcPr>
          <w:p w:rsidR="0046025E" w:rsidRPr="00455F0F" w:rsidRDefault="0046025E" w:rsidP="0046025E">
            <w:pPr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455F0F">
              <w:rPr>
                <w:sz w:val="28"/>
                <w:szCs w:val="28"/>
                <w:lang w:eastAsia="en-US"/>
              </w:rPr>
              <w:t>Нарожная Галина Алексеевна</w:t>
            </w:r>
          </w:p>
        </w:tc>
        <w:tc>
          <w:tcPr>
            <w:tcW w:w="5210" w:type="dxa"/>
          </w:tcPr>
          <w:p w:rsidR="0046025E" w:rsidRDefault="0046025E" w:rsidP="004602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 заведующая кафедрой регионального управления;</w:t>
            </w:r>
          </w:p>
        </w:tc>
      </w:tr>
      <w:tr w:rsidR="0046025E" w:rsidTr="00141E22">
        <w:tc>
          <w:tcPr>
            <w:tcW w:w="4361" w:type="dxa"/>
          </w:tcPr>
          <w:p w:rsidR="0046025E" w:rsidRPr="00455F0F" w:rsidRDefault="0046025E" w:rsidP="0046025E">
            <w:pPr>
              <w:rPr>
                <w:sz w:val="28"/>
                <w:szCs w:val="28"/>
                <w:lang w:eastAsia="en-US"/>
              </w:rPr>
            </w:pPr>
            <w:r w:rsidRPr="00455F0F">
              <w:rPr>
                <w:color w:val="000000"/>
                <w:spacing w:val="1"/>
                <w:sz w:val="28"/>
                <w:szCs w:val="28"/>
              </w:rPr>
              <w:t>Рожков Петр Васильевич</w:t>
            </w:r>
          </w:p>
        </w:tc>
        <w:tc>
          <w:tcPr>
            <w:tcW w:w="5210" w:type="dxa"/>
          </w:tcPr>
          <w:p w:rsidR="0046025E" w:rsidRDefault="0046025E" w:rsidP="0046025E">
            <w:pPr>
              <w:rPr>
                <w:sz w:val="28"/>
                <w:szCs w:val="28"/>
                <w:lang w:eastAsia="en-US"/>
              </w:rPr>
            </w:pPr>
            <w:r w:rsidRPr="00455F0F">
              <w:rPr>
                <w:color w:val="000000"/>
                <w:spacing w:val="1"/>
                <w:sz w:val="28"/>
                <w:szCs w:val="28"/>
              </w:rPr>
              <w:t>– заведующий кафедрой промышленных технологий;</w:t>
            </w:r>
          </w:p>
        </w:tc>
      </w:tr>
      <w:tr w:rsidR="0046025E" w:rsidTr="00141E22">
        <w:tc>
          <w:tcPr>
            <w:tcW w:w="4361" w:type="dxa"/>
          </w:tcPr>
          <w:p w:rsidR="0046025E" w:rsidRPr="00455F0F" w:rsidRDefault="0046025E" w:rsidP="0046025E">
            <w:pPr>
              <w:rPr>
                <w:color w:val="000000"/>
                <w:spacing w:val="1"/>
                <w:sz w:val="28"/>
                <w:szCs w:val="28"/>
              </w:rPr>
            </w:pPr>
            <w:r w:rsidRPr="00455F0F">
              <w:rPr>
                <w:sz w:val="28"/>
                <w:szCs w:val="28"/>
                <w:lang w:eastAsia="en-US"/>
              </w:rPr>
              <w:t>Рокотов Юрий Владимирович</w:t>
            </w:r>
          </w:p>
        </w:tc>
        <w:tc>
          <w:tcPr>
            <w:tcW w:w="5210" w:type="dxa"/>
          </w:tcPr>
          <w:p w:rsidR="0046025E" w:rsidRPr="0046025E" w:rsidRDefault="0046025E" w:rsidP="004602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– </w:t>
            </w:r>
            <w:r w:rsidRPr="00455F0F">
              <w:rPr>
                <w:color w:val="000000"/>
                <w:spacing w:val="1"/>
                <w:sz w:val="28"/>
                <w:szCs w:val="28"/>
              </w:rPr>
              <w:t>доцент кафедры информационных технологий;</w:t>
            </w:r>
          </w:p>
        </w:tc>
      </w:tr>
      <w:tr w:rsidR="0046025E" w:rsidTr="00141E22">
        <w:tc>
          <w:tcPr>
            <w:tcW w:w="4361" w:type="dxa"/>
          </w:tcPr>
          <w:p w:rsidR="0046025E" w:rsidRPr="00455F0F" w:rsidRDefault="0046025E" w:rsidP="0046025E">
            <w:pPr>
              <w:rPr>
                <w:sz w:val="28"/>
                <w:szCs w:val="28"/>
                <w:lang w:eastAsia="en-US"/>
              </w:rPr>
            </w:pPr>
            <w:r w:rsidRPr="00455F0F">
              <w:rPr>
                <w:color w:val="000000"/>
                <w:spacing w:val="1"/>
                <w:sz w:val="28"/>
                <w:szCs w:val="28"/>
              </w:rPr>
              <w:t>Саклакова Елена Владимировна</w:t>
            </w:r>
          </w:p>
        </w:tc>
        <w:tc>
          <w:tcPr>
            <w:tcW w:w="5210" w:type="dxa"/>
          </w:tcPr>
          <w:p w:rsidR="0046025E" w:rsidRDefault="00141E22" w:rsidP="0046025E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-</w:t>
            </w:r>
            <w:r w:rsidR="0046025E" w:rsidRPr="00455F0F">
              <w:rPr>
                <w:color w:val="000000"/>
                <w:spacing w:val="1"/>
                <w:sz w:val="28"/>
                <w:szCs w:val="28"/>
              </w:rPr>
              <w:t xml:space="preserve"> доцент кафедры информационных технологий;</w:t>
            </w:r>
          </w:p>
        </w:tc>
      </w:tr>
      <w:tr w:rsidR="00141E22" w:rsidTr="00141E22">
        <w:tc>
          <w:tcPr>
            <w:tcW w:w="4361" w:type="dxa"/>
          </w:tcPr>
          <w:p w:rsidR="00141E22" w:rsidRPr="00455F0F" w:rsidRDefault="00141E22" w:rsidP="0046025E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Саркисян Михаил Валерьевич</w:t>
            </w:r>
          </w:p>
        </w:tc>
        <w:tc>
          <w:tcPr>
            <w:tcW w:w="5210" w:type="dxa"/>
          </w:tcPr>
          <w:p w:rsidR="00141E22" w:rsidRDefault="00141E22" w:rsidP="00141E22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- представитель </w:t>
            </w:r>
            <w:proofErr w:type="gramStart"/>
            <w:r>
              <w:rPr>
                <w:color w:val="000000"/>
                <w:spacing w:val="1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pacing w:val="1"/>
                <w:sz w:val="28"/>
                <w:szCs w:val="28"/>
              </w:rPr>
              <w:t xml:space="preserve"> Филиала </w:t>
            </w:r>
            <w:r>
              <w:rPr>
                <w:sz w:val="28"/>
                <w:szCs w:val="28"/>
                <w:lang w:eastAsia="en-US"/>
              </w:rPr>
              <w:t>РТУ МИРЭА в г. Ставрополе;</w:t>
            </w:r>
          </w:p>
        </w:tc>
      </w:tr>
      <w:tr w:rsidR="00141E22" w:rsidTr="00141E22">
        <w:tc>
          <w:tcPr>
            <w:tcW w:w="4361" w:type="dxa"/>
          </w:tcPr>
          <w:p w:rsidR="00141E22" w:rsidRPr="00455F0F" w:rsidRDefault="00141E22" w:rsidP="004602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Чеканов Владимир Сергеевич</w:t>
            </w:r>
          </w:p>
        </w:tc>
        <w:tc>
          <w:tcPr>
            <w:tcW w:w="5210" w:type="dxa"/>
          </w:tcPr>
          <w:p w:rsidR="00141E22" w:rsidRDefault="00141E22" w:rsidP="0046025E">
            <w:pPr>
              <w:rPr>
                <w:sz w:val="28"/>
                <w:szCs w:val="28"/>
                <w:lang w:eastAsia="en-US"/>
              </w:rPr>
            </w:pPr>
            <w:r w:rsidRPr="00455F0F">
              <w:rPr>
                <w:color w:val="000000"/>
                <w:spacing w:val="1"/>
                <w:sz w:val="28"/>
                <w:szCs w:val="28"/>
              </w:rPr>
              <w:t xml:space="preserve">– заведующий кафедрой </w:t>
            </w:r>
            <w:r>
              <w:rPr>
                <w:color w:val="000000"/>
                <w:spacing w:val="1"/>
                <w:sz w:val="28"/>
                <w:szCs w:val="28"/>
              </w:rPr>
              <w:t>информационных</w:t>
            </w:r>
            <w:r w:rsidRPr="00455F0F">
              <w:rPr>
                <w:color w:val="000000"/>
                <w:spacing w:val="1"/>
                <w:sz w:val="28"/>
                <w:szCs w:val="28"/>
              </w:rPr>
              <w:t xml:space="preserve"> технологий;</w:t>
            </w:r>
          </w:p>
        </w:tc>
      </w:tr>
      <w:tr w:rsidR="0046025E" w:rsidTr="00141E22">
        <w:tc>
          <w:tcPr>
            <w:tcW w:w="4361" w:type="dxa"/>
          </w:tcPr>
          <w:p w:rsidR="0046025E" w:rsidRPr="00455F0F" w:rsidRDefault="0046025E" w:rsidP="0046025E">
            <w:pPr>
              <w:rPr>
                <w:sz w:val="28"/>
                <w:szCs w:val="28"/>
                <w:lang w:eastAsia="en-US"/>
              </w:rPr>
            </w:pPr>
            <w:r w:rsidRPr="00455F0F">
              <w:rPr>
                <w:color w:val="000000"/>
                <w:spacing w:val="1"/>
                <w:sz w:val="28"/>
                <w:szCs w:val="28"/>
              </w:rPr>
              <w:t>Янчевская Светлана Ивановна</w:t>
            </w:r>
          </w:p>
        </w:tc>
        <w:tc>
          <w:tcPr>
            <w:tcW w:w="5210" w:type="dxa"/>
          </w:tcPr>
          <w:p w:rsidR="0046025E" w:rsidRDefault="0046025E" w:rsidP="0046025E">
            <w:pPr>
              <w:rPr>
                <w:sz w:val="28"/>
                <w:szCs w:val="28"/>
                <w:lang w:eastAsia="en-US"/>
              </w:rPr>
            </w:pPr>
            <w:r w:rsidRPr="00455F0F">
              <w:rPr>
                <w:color w:val="000000"/>
                <w:spacing w:val="1"/>
                <w:sz w:val="28"/>
                <w:szCs w:val="28"/>
              </w:rPr>
              <w:t>– начальник учебно-методического отдела.</w:t>
            </w:r>
          </w:p>
        </w:tc>
      </w:tr>
    </w:tbl>
    <w:p w:rsidR="0096041C" w:rsidRPr="00455F0F" w:rsidRDefault="0096041C" w:rsidP="0046025E">
      <w:pPr>
        <w:spacing w:line="360" w:lineRule="auto"/>
        <w:rPr>
          <w:sz w:val="28"/>
          <w:szCs w:val="28"/>
        </w:rPr>
      </w:pPr>
    </w:p>
    <w:sectPr w:rsidR="0096041C" w:rsidRPr="00455F0F" w:rsidSect="00141E2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E8"/>
    <w:rsid w:val="00141E22"/>
    <w:rsid w:val="001D2140"/>
    <w:rsid w:val="001E0802"/>
    <w:rsid w:val="001E6FF0"/>
    <w:rsid w:val="001F77CD"/>
    <w:rsid w:val="002017E5"/>
    <w:rsid w:val="00224383"/>
    <w:rsid w:val="00280B8F"/>
    <w:rsid w:val="003031F2"/>
    <w:rsid w:val="00332A2D"/>
    <w:rsid w:val="00333B26"/>
    <w:rsid w:val="003445DD"/>
    <w:rsid w:val="00350043"/>
    <w:rsid w:val="003C1E2F"/>
    <w:rsid w:val="00416CBA"/>
    <w:rsid w:val="00431049"/>
    <w:rsid w:val="0045479E"/>
    <w:rsid w:val="00455F0F"/>
    <w:rsid w:val="0046025E"/>
    <w:rsid w:val="004716D4"/>
    <w:rsid w:val="004A1CE6"/>
    <w:rsid w:val="004B3A7C"/>
    <w:rsid w:val="004C452E"/>
    <w:rsid w:val="004E0B26"/>
    <w:rsid w:val="004E3980"/>
    <w:rsid w:val="00522986"/>
    <w:rsid w:val="00545F44"/>
    <w:rsid w:val="00554A35"/>
    <w:rsid w:val="005E1082"/>
    <w:rsid w:val="00602A5C"/>
    <w:rsid w:val="006631AF"/>
    <w:rsid w:val="006813CE"/>
    <w:rsid w:val="006869A3"/>
    <w:rsid w:val="006F11C2"/>
    <w:rsid w:val="007350A5"/>
    <w:rsid w:val="007824F8"/>
    <w:rsid w:val="007A02AE"/>
    <w:rsid w:val="007B2352"/>
    <w:rsid w:val="007B75F0"/>
    <w:rsid w:val="007C3964"/>
    <w:rsid w:val="007E678F"/>
    <w:rsid w:val="0082623A"/>
    <w:rsid w:val="00844192"/>
    <w:rsid w:val="008813E6"/>
    <w:rsid w:val="008914B7"/>
    <w:rsid w:val="008C2CE8"/>
    <w:rsid w:val="008C39FA"/>
    <w:rsid w:val="00951501"/>
    <w:rsid w:val="0096041C"/>
    <w:rsid w:val="00981336"/>
    <w:rsid w:val="009836C6"/>
    <w:rsid w:val="0098526B"/>
    <w:rsid w:val="009F1B87"/>
    <w:rsid w:val="00A03C7C"/>
    <w:rsid w:val="00A45346"/>
    <w:rsid w:val="00A74211"/>
    <w:rsid w:val="00A91DE3"/>
    <w:rsid w:val="00AB2C64"/>
    <w:rsid w:val="00AC16A9"/>
    <w:rsid w:val="00AD3708"/>
    <w:rsid w:val="00AF1107"/>
    <w:rsid w:val="00B825F5"/>
    <w:rsid w:val="00B958C6"/>
    <w:rsid w:val="00BB3A74"/>
    <w:rsid w:val="00BE793A"/>
    <w:rsid w:val="00C32F69"/>
    <w:rsid w:val="00C33EB2"/>
    <w:rsid w:val="00C430D1"/>
    <w:rsid w:val="00C7284C"/>
    <w:rsid w:val="00C878C8"/>
    <w:rsid w:val="00CA7C0B"/>
    <w:rsid w:val="00D46DD2"/>
    <w:rsid w:val="00D80A36"/>
    <w:rsid w:val="00DA6684"/>
    <w:rsid w:val="00E15AEB"/>
    <w:rsid w:val="00E63DC5"/>
    <w:rsid w:val="00E82DAA"/>
    <w:rsid w:val="00EC46E9"/>
    <w:rsid w:val="00EE13B4"/>
    <w:rsid w:val="00EE4B3E"/>
    <w:rsid w:val="00EF5E60"/>
    <w:rsid w:val="00F448A8"/>
    <w:rsid w:val="00F70AC9"/>
    <w:rsid w:val="00FB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2020-04-15T12:15:00Z</dcterms:created>
  <dcterms:modified xsi:type="dcterms:W3CDTF">2022-10-12T07:14:00Z</dcterms:modified>
</cp:coreProperties>
</file>